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C0673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06014" w:rsidRPr="00D74DA7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06014" w:rsidRPr="00D74DA7">
        <w:rPr>
          <w:rFonts w:ascii="Bookman Old Style" w:hAnsi="Bookman Old Style" w:cs="Arial"/>
          <w:b/>
          <w:bCs/>
          <w:noProof/>
        </w:rPr>
        <w:t>ECONOMICS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06014" w:rsidRPr="00D74DA7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06014" w:rsidRPr="00D74DA7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06014" w:rsidRPr="00D74DA7">
        <w:rPr>
          <w:rFonts w:ascii="Bookman Old Style" w:hAnsi="Bookman Old Style" w:cs="Arial"/>
          <w:noProof/>
        </w:rPr>
        <w:t>EC 6600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06014" w:rsidRPr="00D74DA7">
        <w:rPr>
          <w:rFonts w:ascii="Bookman Old Style" w:hAnsi="Bookman Old Style" w:cs="Arial"/>
          <w:noProof/>
        </w:rPr>
        <w:t>PORTFOLIO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06014" w:rsidRPr="00D74DA7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06014" w:rsidRPr="00D74DA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8302A" w:rsidRPr="0068302A" w:rsidRDefault="0068302A" w:rsidP="0068302A">
      <w:pPr>
        <w:jc w:val="center"/>
        <w:rPr>
          <w:b/>
          <w:u w:val="single"/>
        </w:rPr>
      </w:pPr>
      <w:r w:rsidRPr="0068302A">
        <w:rPr>
          <w:b/>
          <w:u w:val="single"/>
        </w:rPr>
        <w:t>PART - A</w:t>
      </w:r>
    </w:p>
    <w:p w:rsidR="0068302A" w:rsidRDefault="0068302A" w:rsidP="0068302A">
      <w:pPr>
        <w:jc w:val="center"/>
      </w:pPr>
    </w:p>
    <w:p w:rsidR="0068302A" w:rsidRPr="0068302A" w:rsidRDefault="0068302A" w:rsidP="0068302A">
      <w:pPr>
        <w:jc w:val="both"/>
        <w:rPr>
          <w:b/>
        </w:rPr>
      </w:pPr>
      <w:r w:rsidRPr="0068302A">
        <w:rPr>
          <w:b/>
        </w:rPr>
        <w:t xml:space="preserve">Answer any </w:t>
      </w:r>
      <w:r>
        <w:rPr>
          <w:b/>
        </w:rPr>
        <w:t>FIVE</w:t>
      </w:r>
      <w:r w:rsidRPr="0068302A">
        <w:rPr>
          <w:b/>
        </w:rPr>
        <w:t xml:space="preserve"> questions in about 75 words each:</w:t>
      </w:r>
      <w:r w:rsidRPr="0068302A">
        <w:rPr>
          <w:b/>
        </w:rPr>
        <w:tab/>
      </w:r>
      <w:r w:rsidRPr="0068302A">
        <w:rPr>
          <w:b/>
        </w:rPr>
        <w:tab/>
      </w:r>
      <w:r w:rsidRPr="0068302A">
        <w:rPr>
          <w:b/>
        </w:rPr>
        <w:tab/>
      </w:r>
      <w:r w:rsidRPr="0068302A">
        <w:rPr>
          <w:b/>
        </w:rPr>
        <w:tab/>
      </w:r>
      <w:r w:rsidRPr="0068302A">
        <w:rPr>
          <w:b/>
        </w:rPr>
        <w:tab/>
        <w:t xml:space="preserve"> (5x4=20)</w:t>
      </w:r>
    </w:p>
    <w:p w:rsidR="0068302A" w:rsidRDefault="0068302A" w:rsidP="0068302A">
      <w:pPr>
        <w:jc w:val="both"/>
      </w:pPr>
    </w:p>
    <w:p w:rsidR="0068302A" w:rsidRDefault="0068302A" w:rsidP="00A06014">
      <w:pPr>
        <w:spacing w:line="360" w:lineRule="auto"/>
        <w:jc w:val="both"/>
      </w:pPr>
      <w:r>
        <w:t>1. Discuss briefly the wide array of investment avenues.</w:t>
      </w:r>
    </w:p>
    <w:p w:rsidR="0068302A" w:rsidRDefault="0068302A" w:rsidP="00A06014">
      <w:pPr>
        <w:spacing w:line="360" w:lineRule="auto"/>
        <w:jc w:val="both"/>
      </w:pPr>
      <w:r>
        <w:t>2. What are the key difference</w:t>
      </w:r>
      <w:r w:rsidR="00A06014">
        <w:t>s</w:t>
      </w:r>
      <w:r>
        <w:t xml:space="preserve"> between an investor and </w:t>
      </w:r>
      <w:r w:rsidR="00A06014">
        <w:t xml:space="preserve">a </w:t>
      </w:r>
      <w:r>
        <w:t>speculator?</w:t>
      </w:r>
    </w:p>
    <w:p w:rsidR="0068302A" w:rsidRDefault="0068302A" w:rsidP="00A06014">
      <w:pPr>
        <w:spacing w:line="360" w:lineRule="auto"/>
        <w:jc w:val="both"/>
      </w:pPr>
      <w:r>
        <w:t xml:space="preserve">3. How many inputs are needed for a portfolio analysis involving 75 securities if </w:t>
      </w:r>
    </w:p>
    <w:p w:rsidR="0068302A" w:rsidRDefault="0068302A" w:rsidP="00A06014">
      <w:pPr>
        <w:spacing w:line="360" w:lineRule="auto"/>
        <w:jc w:val="both"/>
      </w:pPr>
      <w:r>
        <w:t xml:space="preserve">    covariances are computed using (a) Markowitz approach and (b) the Sharpe index model?</w:t>
      </w:r>
    </w:p>
    <w:p w:rsidR="0068302A" w:rsidRDefault="0068302A" w:rsidP="00A06014">
      <w:pPr>
        <w:spacing w:line="360" w:lineRule="auto"/>
        <w:jc w:val="both"/>
      </w:pPr>
      <w:r>
        <w:t>4. What is Diversification?</w:t>
      </w:r>
    </w:p>
    <w:p w:rsidR="0068302A" w:rsidRDefault="0068302A" w:rsidP="00A06014">
      <w:pPr>
        <w:spacing w:line="360" w:lineRule="auto"/>
        <w:jc w:val="both"/>
      </w:pPr>
      <w:r>
        <w:t>5. Explain Put Call Parity relationship.</w:t>
      </w:r>
    </w:p>
    <w:p w:rsidR="0068302A" w:rsidRDefault="0068302A" w:rsidP="00A06014">
      <w:pPr>
        <w:spacing w:line="360" w:lineRule="auto"/>
        <w:jc w:val="both"/>
      </w:pPr>
      <w:r>
        <w:t>6. Discuss the strategies of Hedging.</w:t>
      </w:r>
    </w:p>
    <w:p w:rsidR="0068302A" w:rsidRDefault="0068302A" w:rsidP="00A06014">
      <w:pPr>
        <w:spacing w:line="360" w:lineRule="auto"/>
        <w:jc w:val="both"/>
      </w:pPr>
      <w:r>
        <w:t xml:space="preserve">7. Explain the currency </w:t>
      </w:r>
      <w:r w:rsidR="00A06014">
        <w:t>s</w:t>
      </w:r>
      <w:r>
        <w:t>waps.</w:t>
      </w:r>
    </w:p>
    <w:p w:rsidR="0068302A" w:rsidRPr="00A06014" w:rsidRDefault="0068302A" w:rsidP="0068302A">
      <w:pPr>
        <w:jc w:val="center"/>
        <w:rPr>
          <w:b/>
          <w:u w:val="single"/>
        </w:rPr>
      </w:pPr>
      <w:r w:rsidRPr="00A06014">
        <w:rPr>
          <w:b/>
          <w:u w:val="single"/>
        </w:rPr>
        <w:t>PART-B</w:t>
      </w:r>
    </w:p>
    <w:p w:rsidR="0068302A" w:rsidRDefault="0068302A" w:rsidP="0068302A">
      <w:pPr>
        <w:jc w:val="center"/>
      </w:pPr>
    </w:p>
    <w:p w:rsidR="0068302A" w:rsidRDefault="0068302A" w:rsidP="0068302A">
      <w:pPr>
        <w:jc w:val="both"/>
        <w:rPr>
          <w:b/>
        </w:rPr>
      </w:pPr>
      <w:r w:rsidRPr="00A06014">
        <w:rPr>
          <w:b/>
        </w:rPr>
        <w:t xml:space="preserve">Answer any </w:t>
      </w:r>
      <w:r w:rsidR="00A06014">
        <w:rPr>
          <w:b/>
        </w:rPr>
        <w:t>FOUR</w:t>
      </w:r>
      <w:r w:rsidRPr="00A06014">
        <w:rPr>
          <w:b/>
        </w:rPr>
        <w:t xml:space="preserve"> questions in about 300 words each</w:t>
      </w:r>
      <w:r w:rsidR="00A06014" w:rsidRPr="00A06014">
        <w:rPr>
          <w:b/>
        </w:rPr>
        <w:t>:</w:t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Pr="00A06014">
        <w:rPr>
          <w:b/>
        </w:rPr>
        <w:t xml:space="preserve"> (4x10=40)</w:t>
      </w:r>
    </w:p>
    <w:p w:rsidR="00A06014" w:rsidRPr="00A06014" w:rsidRDefault="00A06014" w:rsidP="0068302A">
      <w:pPr>
        <w:jc w:val="both"/>
        <w:rPr>
          <w:b/>
        </w:rPr>
      </w:pPr>
    </w:p>
    <w:p w:rsidR="0068302A" w:rsidRDefault="0068302A" w:rsidP="00A06014">
      <w:pPr>
        <w:spacing w:line="360" w:lineRule="auto"/>
        <w:jc w:val="both"/>
      </w:pPr>
      <w:r>
        <w:t>8. Discuss briefly the key steps involved in the Portfolio management process.</w:t>
      </w:r>
    </w:p>
    <w:p w:rsidR="0068302A" w:rsidRDefault="0068302A" w:rsidP="00A06014">
      <w:pPr>
        <w:spacing w:line="360" w:lineRule="auto"/>
        <w:jc w:val="both"/>
      </w:pPr>
      <w:r>
        <w:t>9. Explain the Types of Risk.</w:t>
      </w:r>
    </w:p>
    <w:p w:rsidR="0068302A" w:rsidRDefault="0068302A" w:rsidP="00A06014">
      <w:pPr>
        <w:spacing w:line="360" w:lineRule="auto"/>
        <w:jc w:val="both"/>
      </w:pPr>
      <w:r>
        <w:t>10. Briefly explain the APT Model.</w:t>
      </w:r>
    </w:p>
    <w:p w:rsidR="0068302A" w:rsidRDefault="0068302A" w:rsidP="00A06014">
      <w:pPr>
        <w:spacing w:line="360" w:lineRule="auto"/>
        <w:jc w:val="both"/>
      </w:pPr>
      <w:r>
        <w:t>11. Bring out the Factors that determine the Option price.</w:t>
      </w:r>
    </w:p>
    <w:p w:rsidR="0068302A" w:rsidRDefault="0068302A" w:rsidP="00A06014">
      <w:pPr>
        <w:spacing w:line="360" w:lineRule="auto"/>
        <w:jc w:val="both"/>
      </w:pPr>
      <w:r>
        <w:t xml:space="preserve">12. Analyse Cootners price value interaction model. </w:t>
      </w:r>
    </w:p>
    <w:p w:rsidR="0068302A" w:rsidRDefault="0068302A" w:rsidP="00A06014">
      <w:pPr>
        <w:spacing w:line="360" w:lineRule="auto"/>
        <w:jc w:val="both"/>
      </w:pPr>
      <w:r>
        <w:t xml:space="preserve">13. A portfolio consisting </w:t>
      </w:r>
      <w:r w:rsidR="00A06014">
        <w:t xml:space="preserve">of </w:t>
      </w:r>
      <w:r>
        <w:t>five securities is listed below. Calculate each stock</w:t>
      </w:r>
      <w:r w:rsidR="00A06014">
        <w:t>’</w:t>
      </w:r>
      <w:r>
        <w:t xml:space="preserve">s expected </w:t>
      </w:r>
    </w:p>
    <w:p w:rsidR="0068302A" w:rsidRDefault="0068302A" w:rsidP="00A06014">
      <w:pPr>
        <w:spacing w:line="360" w:lineRule="auto"/>
        <w:jc w:val="both"/>
      </w:pPr>
      <w:r>
        <w:t xml:space="preserve">      return. Then using these individual security’s expected returns, compute the </w:t>
      </w:r>
    </w:p>
    <w:p w:rsidR="0068302A" w:rsidRDefault="0068302A" w:rsidP="00A06014">
      <w:pPr>
        <w:spacing w:line="360" w:lineRule="auto"/>
        <w:jc w:val="both"/>
      </w:pPr>
      <w:r>
        <w:t xml:space="preserve">      portfolios expected returns. </w:t>
      </w:r>
    </w:p>
    <w:p w:rsidR="0068302A" w:rsidRDefault="0068302A" w:rsidP="0068302A">
      <w:pPr>
        <w:jc w:val="both"/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00"/>
        <w:gridCol w:w="2574"/>
        <w:gridCol w:w="2681"/>
      </w:tblGrid>
      <w:tr w:rsidR="0068302A" w:rsidTr="009B6838">
        <w:tc>
          <w:tcPr>
            <w:tcW w:w="1368" w:type="dxa"/>
          </w:tcPr>
          <w:p w:rsidR="0068302A" w:rsidRDefault="0068302A" w:rsidP="0068302A">
            <w:pPr>
              <w:jc w:val="both"/>
            </w:pPr>
            <w:r>
              <w:t>Stock</w:t>
            </w:r>
          </w:p>
        </w:tc>
        <w:tc>
          <w:tcPr>
            <w:tcW w:w="2700" w:type="dxa"/>
          </w:tcPr>
          <w:p w:rsidR="0068302A" w:rsidRDefault="0068302A" w:rsidP="0068302A">
            <w:pPr>
              <w:jc w:val="both"/>
            </w:pPr>
            <w:r>
              <w:t>Initial investment value</w:t>
            </w:r>
          </w:p>
        </w:tc>
        <w:tc>
          <w:tcPr>
            <w:tcW w:w="2574" w:type="dxa"/>
          </w:tcPr>
          <w:p w:rsidR="0068302A" w:rsidRDefault="0068302A" w:rsidP="0068302A">
            <w:pPr>
              <w:jc w:val="both"/>
            </w:pPr>
            <w:r>
              <w:t>Expected End of period investment value</w:t>
            </w:r>
          </w:p>
        </w:tc>
        <w:tc>
          <w:tcPr>
            <w:tcW w:w="2681" w:type="dxa"/>
          </w:tcPr>
          <w:p w:rsidR="0068302A" w:rsidRDefault="0068302A" w:rsidP="0068302A">
            <w:pPr>
              <w:jc w:val="both"/>
            </w:pPr>
            <w:r>
              <w:t>Proportion of portfolios initial market value</w:t>
            </w:r>
          </w:p>
        </w:tc>
      </w:tr>
      <w:tr w:rsidR="0068302A" w:rsidTr="009B6838">
        <w:tc>
          <w:tcPr>
            <w:tcW w:w="1368" w:type="dxa"/>
          </w:tcPr>
          <w:p w:rsidR="0068302A" w:rsidRDefault="0068302A" w:rsidP="0068302A">
            <w:pPr>
              <w:jc w:val="both"/>
            </w:pPr>
            <w:r>
              <w:t>A</w:t>
            </w:r>
          </w:p>
        </w:tc>
        <w:tc>
          <w:tcPr>
            <w:tcW w:w="2700" w:type="dxa"/>
          </w:tcPr>
          <w:p w:rsidR="0068302A" w:rsidRDefault="0068302A" w:rsidP="0068302A">
            <w:pPr>
              <w:jc w:val="both"/>
            </w:pPr>
            <w:r>
              <w:t>5000</w:t>
            </w:r>
          </w:p>
        </w:tc>
        <w:tc>
          <w:tcPr>
            <w:tcW w:w="2574" w:type="dxa"/>
          </w:tcPr>
          <w:p w:rsidR="0068302A" w:rsidRDefault="0068302A" w:rsidP="0068302A">
            <w:pPr>
              <w:jc w:val="both"/>
            </w:pPr>
            <w:r>
              <w:t>7000</w:t>
            </w:r>
          </w:p>
        </w:tc>
        <w:tc>
          <w:tcPr>
            <w:tcW w:w="2681" w:type="dxa"/>
          </w:tcPr>
          <w:p w:rsidR="0068302A" w:rsidRDefault="0068302A" w:rsidP="0068302A">
            <w:pPr>
              <w:jc w:val="both"/>
            </w:pPr>
            <w:r>
              <w:t>20.0%</w:t>
            </w:r>
          </w:p>
        </w:tc>
      </w:tr>
      <w:tr w:rsidR="0068302A" w:rsidTr="009B6838">
        <w:tc>
          <w:tcPr>
            <w:tcW w:w="1368" w:type="dxa"/>
          </w:tcPr>
          <w:p w:rsidR="0068302A" w:rsidRDefault="0068302A" w:rsidP="0068302A">
            <w:pPr>
              <w:jc w:val="both"/>
            </w:pPr>
            <w:r>
              <w:t>B</w:t>
            </w:r>
          </w:p>
        </w:tc>
        <w:tc>
          <w:tcPr>
            <w:tcW w:w="2700" w:type="dxa"/>
          </w:tcPr>
          <w:p w:rsidR="0068302A" w:rsidRDefault="0068302A" w:rsidP="0068302A">
            <w:pPr>
              <w:jc w:val="both"/>
            </w:pPr>
            <w:r>
              <w:t>2500</w:t>
            </w:r>
          </w:p>
        </w:tc>
        <w:tc>
          <w:tcPr>
            <w:tcW w:w="2574" w:type="dxa"/>
          </w:tcPr>
          <w:p w:rsidR="0068302A" w:rsidRDefault="0068302A" w:rsidP="0068302A">
            <w:pPr>
              <w:jc w:val="both"/>
            </w:pPr>
            <w:r>
              <w:t>4000</w:t>
            </w:r>
          </w:p>
        </w:tc>
        <w:tc>
          <w:tcPr>
            <w:tcW w:w="2681" w:type="dxa"/>
          </w:tcPr>
          <w:p w:rsidR="0068302A" w:rsidRDefault="0068302A" w:rsidP="0068302A">
            <w:pPr>
              <w:jc w:val="both"/>
            </w:pPr>
            <w:r>
              <w:t>10.0</w:t>
            </w:r>
          </w:p>
        </w:tc>
      </w:tr>
      <w:tr w:rsidR="0068302A" w:rsidTr="009B6838">
        <w:tc>
          <w:tcPr>
            <w:tcW w:w="1368" w:type="dxa"/>
          </w:tcPr>
          <w:p w:rsidR="0068302A" w:rsidRDefault="0068302A" w:rsidP="0068302A">
            <w:pPr>
              <w:jc w:val="both"/>
            </w:pPr>
            <w:r>
              <w:t>C</w:t>
            </w:r>
          </w:p>
        </w:tc>
        <w:tc>
          <w:tcPr>
            <w:tcW w:w="2700" w:type="dxa"/>
          </w:tcPr>
          <w:p w:rsidR="0068302A" w:rsidRDefault="0068302A" w:rsidP="0068302A">
            <w:pPr>
              <w:jc w:val="both"/>
            </w:pPr>
            <w:r>
              <w:t>4000</w:t>
            </w:r>
          </w:p>
        </w:tc>
        <w:tc>
          <w:tcPr>
            <w:tcW w:w="2574" w:type="dxa"/>
          </w:tcPr>
          <w:p w:rsidR="0068302A" w:rsidRDefault="0068302A" w:rsidP="0068302A">
            <w:pPr>
              <w:jc w:val="both"/>
            </w:pPr>
            <w:r>
              <w:t>5000</w:t>
            </w:r>
          </w:p>
        </w:tc>
        <w:tc>
          <w:tcPr>
            <w:tcW w:w="2681" w:type="dxa"/>
          </w:tcPr>
          <w:p w:rsidR="0068302A" w:rsidRDefault="0068302A" w:rsidP="0068302A">
            <w:pPr>
              <w:jc w:val="both"/>
            </w:pPr>
            <w:r>
              <w:t>16.0</w:t>
            </w:r>
          </w:p>
        </w:tc>
      </w:tr>
      <w:tr w:rsidR="0068302A" w:rsidTr="009B6838">
        <w:tc>
          <w:tcPr>
            <w:tcW w:w="1368" w:type="dxa"/>
          </w:tcPr>
          <w:p w:rsidR="0068302A" w:rsidRDefault="0068302A" w:rsidP="0068302A">
            <w:pPr>
              <w:jc w:val="both"/>
            </w:pPr>
            <w:r>
              <w:t>D</w:t>
            </w:r>
          </w:p>
        </w:tc>
        <w:tc>
          <w:tcPr>
            <w:tcW w:w="2700" w:type="dxa"/>
          </w:tcPr>
          <w:p w:rsidR="0068302A" w:rsidRDefault="0068302A" w:rsidP="0068302A">
            <w:pPr>
              <w:jc w:val="both"/>
            </w:pPr>
            <w:r>
              <w:t>10000</w:t>
            </w:r>
          </w:p>
        </w:tc>
        <w:tc>
          <w:tcPr>
            <w:tcW w:w="2574" w:type="dxa"/>
          </w:tcPr>
          <w:p w:rsidR="0068302A" w:rsidRDefault="0068302A" w:rsidP="0068302A">
            <w:pPr>
              <w:jc w:val="both"/>
            </w:pPr>
            <w:r>
              <w:t>12000</w:t>
            </w:r>
          </w:p>
        </w:tc>
        <w:tc>
          <w:tcPr>
            <w:tcW w:w="2681" w:type="dxa"/>
          </w:tcPr>
          <w:p w:rsidR="0068302A" w:rsidRDefault="0068302A" w:rsidP="0068302A">
            <w:pPr>
              <w:jc w:val="both"/>
            </w:pPr>
            <w:r>
              <w:t>40.0</w:t>
            </w:r>
          </w:p>
        </w:tc>
      </w:tr>
      <w:tr w:rsidR="0068302A" w:rsidTr="009B6838">
        <w:tc>
          <w:tcPr>
            <w:tcW w:w="1368" w:type="dxa"/>
          </w:tcPr>
          <w:p w:rsidR="0068302A" w:rsidRDefault="0068302A" w:rsidP="0068302A">
            <w:pPr>
              <w:jc w:val="both"/>
            </w:pPr>
            <w:r>
              <w:t>E</w:t>
            </w:r>
          </w:p>
        </w:tc>
        <w:tc>
          <w:tcPr>
            <w:tcW w:w="2700" w:type="dxa"/>
          </w:tcPr>
          <w:p w:rsidR="0068302A" w:rsidRDefault="0068302A" w:rsidP="0068302A">
            <w:pPr>
              <w:jc w:val="both"/>
            </w:pPr>
            <w:r>
              <w:t>3500</w:t>
            </w:r>
          </w:p>
        </w:tc>
        <w:tc>
          <w:tcPr>
            <w:tcW w:w="2574" w:type="dxa"/>
          </w:tcPr>
          <w:p w:rsidR="0068302A" w:rsidRDefault="0068302A" w:rsidP="0068302A">
            <w:pPr>
              <w:jc w:val="both"/>
            </w:pPr>
            <w:r>
              <w:t>5000</w:t>
            </w:r>
          </w:p>
        </w:tc>
        <w:tc>
          <w:tcPr>
            <w:tcW w:w="2681" w:type="dxa"/>
          </w:tcPr>
          <w:p w:rsidR="0068302A" w:rsidRDefault="0068302A" w:rsidP="0068302A">
            <w:pPr>
              <w:jc w:val="both"/>
            </w:pPr>
            <w:r>
              <w:t>12.0</w:t>
            </w:r>
          </w:p>
        </w:tc>
      </w:tr>
    </w:tbl>
    <w:p w:rsidR="009B6838" w:rsidRDefault="009B6838" w:rsidP="009B6838">
      <w:pPr>
        <w:jc w:val="both"/>
      </w:pPr>
    </w:p>
    <w:p w:rsidR="009B6838" w:rsidRDefault="0068302A" w:rsidP="009B6838">
      <w:pPr>
        <w:jc w:val="both"/>
      </w:pPr>
      <w:r>
        <w:t>14. If the risk-free return is 10% and the expected return on BSE index is 18%</w:t>
      </w:r>
      <w:r w:rsidR="009B6838">
        <w:t xml:space="preserve"> </w:t>
      </w:r>
      <w:r>
        <w:t xml:space="preserve">( and risk measured by </w:t>
      </w:r>
      <w:r w:rsidR="009B6838">
        <w:t xml:space="preserve">  </w:t>
      </w:r>
    </w:p>
    <w:p w:rsidR="009B6838" w:rsidRDefault="009B6838" w:rsidP="009B6838">
      <w:pPr>
        <w:jc w:val="both"/>
      </w:pPr>
      <w:r>
        <w:t xml:space="preserve">      </w:t>
      </w:r>
      <w:r w:rsidR="0068302A">
        <w:t xml:space="preserve">standard deviation is 5%), how would you construct an efficient portfolio to produce a 16% expected </w:t>
      </w:r>
    </w:p>
    <w:p w:rsidR="0068302A" w:rsidRDefault="009B6838" w:rsidP="009B6838">
      <w:pPr>
        <w:jc w:val="both"/>
      </w:pPr>
      <w:r>
        <w:t xml:space="preserve">      </w:t>
      </w:r>
      <w:r w:rsidR="0068302A">
        <w:t>return and what would be its risk?</w:t>
      </w:r>
    </w:p>
    <w:p w:rsidR="0068302A" w:rsidRPr="00A06014" w:rsidRDefault="0068302A" w:rsidP="0068302A">
      <w:pPr>
        <w:jc w:val="center"/>
        <w:rPr>
          <w:b/>
          <w:u w:val="single"/>
        </w:rPr>
      </w:pPr>
      <w:r w:rsidRPr="00A06014">
        <w:rPr>
          <w:b/>
          <w:u w:val="single"/>
        </w:rPr>
        <w:lastRenderedPageBreak/>
        <w:t>PART-C</w:t>
      </w:r>
    </w:p>
    <w:p w:rsidR="0068302A" w:rsidRDefault="0068302A" w:rsidP="0068302A">
      <w:pPr>
        <w:jc w:val="center"/>
      </w:pPr>
    </w:p>
    <w:p w:rsidR="0068302A" w:rsidRDefault="0068302A" w:rsidP="0068302A">
      <w:pPr>
        <w:jc w:val="both"/>
        <w:rPr>
          <w:b/>
        </w:rPr>
      </w:pPr>
      <w:r w:rsidRPr="00A06014">
        <w:rPr>
          <w:b/>
        </w:rPr>
        <w:t xml:space="preserve">Answer any </w:t>
      </w:r>
      <w:r w:rsidR="00A06014">
        <w:rPr>
          <w:b/>
        </w:rPr>
        <w:t>TWO</w:t>
      </w:r>
      <w:r w:rsidRPr="00A06014">
        <w:rPr>
          <w:b/>
        </w:rPr>
        <w:t xml:space="preserve"> questions in about 900 words each</w:t>
      </w:r>
      <w:r w:rsidR="00A06014" w:rsidRPr="00A06014">
        <w:rPr>
          <w:b/>
        </w:rPr>
        <w:t>:</w:t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="00A06014" w:rsidRPr="00A06014">
        <w:rPr>
          <w:b/>
        </w:rPr>
        <w:tab/>
      </w:r>
      <w:r w:rsidRPr="00A06014">
        <w:rPr>
          <w:b/>
        </w:rPr>
        <w:t xml:space="preserve"> (2x20=40)</w:t>
      </w:r>
    </w:p>
    <w:p w:rsidR="00A06014" w:rsidRPr="00A06014" w:rsidRDefault="00A06014" w:rsidP="00A06014">
      <w:pPr>
        <w:spacing w:line="360" w:lineRule="auto"/>
        <w:jc w:val="both"/>
        <w:rPr>
          <w:b/>
        </w:rPr>
      </w:pPr>
    </w:p>
    <w:p w:rsidR="0068302A" w:rsidRDefault="0068302A" w:rsidP="00A06014">
      <w:pPr>
        <w:spacing w:line="360" w:lineRule="auto"/>
        <w:jc w:val="both"/>
      </w:pPr>
      <w:r>
        <w:t>15. Write a note on Single Index market theory</w:t>
      </w:r>
      <w:r w:rsidR="00A06014">
        <w:t>.</w:t>
      </w:r>
    </w:p>
    <w:p w:rsidR="0068302A" w:rsidRDefault="0068302A" w:rsidP="00A06014">
      <w:pPr>
        <w:spacing w:line="360" w:lineRule="auto"/>
        <w:jc w:val="both"/>
      </w:pPr>
      <w:r>
        <w:t>16. Explain Markowitz Portfolio selection model.</w:t>
      </w:r>
    </w:p>
    <w:p w:rsidR="0068302A" w:rsidRDefault="0068302A" w:rsidP="00A06014">
      <w:pPr>
        <w:spacing w:line="360" w:lineRule="auto"/>
        <w:jc w:val="both"/>
      </w:pPr>
      <w:r>
        <w:t>17. Enumerate CAPM model</w:t>
      </w:r>
      <w:r w:rsidR="00A06014">
        <w:t>.</w:t>
      </w:r>
    </w:p>
    <w:p w:rsidR="0068302A" w:rsidRDefault="0068302A" w:rsidP="00A06014">
      <w:pPr>
        <w:spacing w:line="360" w:lineRule="auto"/>
        <w:jc w:val="both"/>
      </w:pPr>
      <w:r>
        <w:t>18. Analyse the methods of managing foreign exchange risk.</w:t>
      </w:r>
    </w:p>
    <w:p w:rsidR="009B6838" w:rsidRDefault="009B6838" w:rsidP="00A06014">
      <w:pPr>
        <w:spacing w:line="360" w:lineRule="auto"/>
        <w:jc w:val="both"/>
      </w:pPr>
    </w:p>
    <w:p w:rsidR="009B6838" w:rsidRDefault="009B6838" w:rsidP="00A06014">
      <w:pPr>
        <w:spacing w:line="360" w:lineRule="auto"/>
        <w:jc w:val="both"/>
      </w:pPr>
    </w:p>
    <w:p w:rsidR="009B6838" w:rsidRDefault="009B6838" w:rsidP="00A06014">
      <w:pPr>
        <w:spacing w:line="360" w:lineRule="auto"/>
        <w:jc w:val="both"/>
      </w:pPr>
    </w:p>
    <w:p w:rsidR="009B6838" w:rsidRDefault="009B6838" w:rsidP="00A06014">
      <w:pPr>
        <w:spacing w:line="360" w:lineRule="auto"/>
        <w:jc w:val="both"/>
      </w:pPr>
    </w:p>
    <w:p w:rsidR="009B6838" w:rsidRPr="009B6838" w:rsidRDefault="009B6838" w:rsidP="009B6838">
      <w:pPr>
        <w:spacing w:line="360" w:lineRule="auto"/>
        <w:jc w:val="center"/>
        <w:rPr>
          <w:b/>
        </w:rPr>
      </w:pPr>
      <w:r w:rsidRPr="009B6838">
        <w:rPr>
          <w:b/>
        </w:rPr>
        <w:t>$$$$$$$</w:t>
      </w:r>
    </w:p>
    <w:sectPr w:rsidR="009B6838" w:rsidRPr="009B6838" w:rsidSect="009B6838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4F" w:rsidRDefault="00827C4F">
      <w:r>
        <w:separator/>
      </w:r>
    </w:p>
  </w:endnote>
  <w:endnote w:type="continuationSeparator" w:id="1">
    <w:p w:rsidR="00827C4F" w:rsidRDefault="0082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4F" w:rsidRDefault="00827C4F">
      <w:r>
        <w:separator/>
      </w:r>
    </w:p>
  </w:footnote>
  <w:footnote w:type="continuationSeparator" w:id="1">
    <w:p w:rsidR="00827C4F" w:rsidRDefault="00827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68302A"/>
    <w:rsid w:val="00827C4F"/>
    <w:rsid w:val="009B6838"/>
    <w:rsid w:val="00A06014"/>
    <w:rsid w:val="00B13379"/>
    <w:rsid w:val="00B72B49"/>
    <w:rsid w:val="00C0673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table" w:styleId="TableGrid">
    <w:name w:val="Table Grid"/>
    <w:basedOn w:val="TableNormal"/>
    <w:rsid w:val="0068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2012-11-03T08:16:00Z</cp:lastPrinted>
  <dcterms:created xsi:type="dcterms:W3CDTF">2012-11-05T13:55:00Z</dcterms:created>
  <dcterms:modified xsi:type="dcterms:W3CDTF">2012-11-05T13:55:00Z</dcterms:modified>
</cp:coreProperties>
</file>